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DE40" w14:textId="79C93BB5" w:rsidR="00986D14" w:rsidRDefault="00087FF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4FD30" wp14:editId="69F57ED3">
                <wp:simplePos x="0" y="0"/>
                <wp:positionH relativeFrom="margin">
                  <wp:posOffset>1297305</wp:posOffset>
                </wp:positionH>
                <wp:positionV relativeFrom="margin">
                  <wp:posOffset>-492615</wp:posOffset>
                </wp:positionV>
                <wp:extent cx="4528820" cy="495300"/>
                <wp:effectExtent l="0" t="0" r="508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882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47B3F8" w14:textId="5809FC6D" w:rsidR="00B117F6" w:rsidRPr="00A67C29" w:rsidRDefault="00A67C29" w:rsidP="00B117F6">
                            <w:pPr>
                              <w:jc w:val="center"/>
                              <w:rPr>
                                <w:rFonts w:ascii="Calibri" w:hAnsi="Calibri" w:cs="Calibri"/>
                                <w:color w:val="19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9B050"/>
                                <w:sz w:val="44"/>
                                <w:szCs w:val="44"/>
                              </w:rPr>
                              <w:t>Procédure d’</w:t>
                            </w:r>
                            <w:r w:rsidR="00B117F6" w:rsidRPr="00A67C29">
                              <w:rPr>
                                <w:rFonts w:ascii="Calibri" w:hAnsi="Calibri" w:cs="Calibri"/>
                                <w:color w:val="19B050"/>
                                <w:sz w:val="44"/>
                                <w:szCs w:val="44"/>
                              </w:rPr>
                              <w:t>Achats Durable</w:t>
                            </w:r>
                            <w:r>
                              <w:rPr>
                                <w:rFonts w:ascii="Calibri" w:hAnsi="Calibri" w:cs="Calibri"/>
                                <w:color w:val="19B050"/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C4FD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2.15pt;margin-top:-38.8pt;width:356.6pt;height:39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" fillcolor="white [3201]" stroked="f" strokeweight=".5pt">
                <v:textbox>
                  <w:txbxContent>
                    <w:p w14:paraId="2E47B3F8" w14:textId="5809FC6D" w:rsidR="00B117F6" w:rsidRPr="00A67C29" w:rsidRDefault="00A67C29" w:rsidP="00B117F6">
                      <w:pPr>
                        <w:jc w:val="center"/>
                        <w:rPr>
                          <w:rFonts w:ascii="Calibri" w:hAnsi="Calibri" w:cs="Calibri"/>
                          <w:color w:val="19B050"/>
                          <w:sz w:val="44"/>
                          <w:szCs w:val="44"/>
                        </w:rPr>
                      </w:pPr>
                      <w:r>
                        <w:rPr>
                          <w:rFonts w:ascii="Calibri" w:hAnsi="Calibri" w:cs="Calibri"/>
                          <w:color w:val="19B050"/>
                          <w:sz w:val="44"/>
                          <w:szCs w:val="44"/>
                        </w:rPr>
                        <w:t>Procédure d’</w:t>
                      </w:r>
                      <w:r w:rsidR="00B117F6" w:rsidRPr="00A67C29">
                        <w:rPr>
                          <w:rFonts w:ascii="Calibri" w:hAnsi="Calibri" w:cs="Calibri"/>
                          <w:color w:val="19B050"/>
                          <w:sz w:val="44"/>
                          <w:szCs w:val="44"/>
                        </w:rPr>
                        <w:t>Achats Durable</w:t>
                      </w:r>
                      <w:r>
                        <w:rPr>
                          <w:rFonts w:ascii="Calibri" w:hAnsi="Calibri" w:cs="Calibri"/>
                          <w:color w:val="19B050"/>
                          <w:sz w:val="44"/>
                          <w:szCs w:val="44"/>
                        </w:rPr>
                        <w:t>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45DA8">
        <w:rPr>
          <w:noProof/>
        </w:rPr>
        <w:drawing>
          <wp:anchor distT="0" distB="0" distL="114300" distR="114300" simplePos="0" relativeHeight="251664384" behindDoc="0" locked="0" layoutInCell="1" allowOverlap="1" wp14:anchorId="4BE8111E" wp14:editId="4AC7B6B6">
            <wp:simplePos x="0" y="0"/>
            <wp:positionH relativeFrom="column">
              <wp:posOffset>5837429</wp:posOffset>
            </wp:positionH>
            <wp:positionV relativeFrom="paragraph">
              <wp:posOffset>-326472</wp:posOffset>
            </wp:positionV>
            <wp:extent cx="874800" cy="356400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7F6">
        <w:rPr>
          <w:noProof/>
        </w:rPr>
        <w:drawing>
          <wp:anchor distT="0" distB="0" distL="114300" distR="114300" simplePos="0" relativeHeight="251659264" behindDoc="0" locked="0" layoutInCell="1" allowOverlap="1" wp14:anchorId="69FFEFED" wp14:editId="66FC6D24">
            <wp:simplePos x="0" y="0"/>
            <wp:positionH relativeFrom="column">
              <wp:posOffset>20836</wp:posOffset>
            </wp:positionH>
            <wp:positionV relativeFrom="paragraph">
              <wp:posOffset>-492389</wp:posOffset>
            </wp:positionV>
            <wp:extent cx="1046294" cy="398352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" t="31793" r="3311" b="32118"/>
                    <a:stretch/>
                  </pic:blipFill>
                  <pic:spPr bwMode="auto">
                    <a:xfrm>
                      <a:off x="0" y="0"/>
                      <a:ext cx="1060385" cy="4037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025A5" w14:textId="4DB3F188" w:rsidR="00986D14" w:rsidRDefault="00986D1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FB297" wp14:editId="68B83FC8">
                <wp:simplePos x="0" y="0"/>
                <wp:positionH relativeFrom="column">
                  <wp:posOffset>66103</wp:posOffset>
                </wp:positionH>
                <wp:positionV relativeFrom="paragraph">
                  <wp:posOffset>18673</wp:posOffset>
                </wp:positionV>
                <wp:extent cx="6645243" cy="688063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243" cy="688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55990" w14:textId="77777777" w:rsidR="00986D14" w:rsidRPr="00FA20D2" w:rsidRDefault="00986D14" w:rsidP="00986D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20D2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Objectifs de ce document : </w:t>
                            </w:r>
                          </w:p>
                          <w:p w14:paraId="0AE0C4FB" w14:textId="35B69313" w:rsidR="00986D14" w:rsidRPr="00FA20D2" w:rsidRDefault="00986D14" w:rsidP="00986D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20D2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ajustez les étapes en fonction des résultats de votre achat test</w:t>
                            </w:r>
                          </w:p>
                          <w:p w14:paraId="63F65010" w14:textId="23E39190" w:rsidR="00986D14" w:rsidRPr="00FA20D2" w:rsidRDefault="00986D14" w:rsidP="00986D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20D2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puis utilisez cette procédure pour revoir chacun de vos achats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FB297" id="Zone de texte 4" o:spid="_x0000_s1027" type="#_x0000_t202" style="position:absolute;margin-left:5.2pt;margin-top:1.45pt;width:523.25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" filled="f" stroked="f" strokeweight=".5pt">
                <v:textbox inset="0,0,0,0">
                  <w:txbxContent>
                    <w:p w14:paraId="51F55990" w14:textId="77777777" w:rsidR="00986D14" w:rsidRPr="00FA20D2" w:rsidRDefault="00986D14" w:rsidP="00986D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A20D2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Objectifs de ce document : </w:t>
                      </w:r>
                    </w:p>
                    <w:p w14:paraId="0AE0C4FB" w14:textId="35B69313" w:rsidR="00986D14" w:rsidRPr="00FA20D2" w:rsidRDefault="00986D14" w:rsidP="00986D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A20D2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Pr="00FA20D2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ajustez les étapes en fonction des résultats de votre achat test</w:t>
                      </w:r>
                    </w:p>
                    <w:p w14:paraId="63F65010" w14:textId="23E39190" w:rsidR="00986D14" w:rsidRPr="00FA20D2" w:rsidRDefault="00986D14" w:rsidP="00986D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A20D2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puis utilisez cette procédure pour revoir chacun de vos achats !</w:t>
                      </w:r>
                    </w:p>
                  </w:txbxContent>
                </v:textbox>
              </v:shape>
            </w:pict>
          </mc:Fallback>
        </mc:AlternateContent>
      </w:r>
    </w:p>
    <w:p w14:paraId="66A5F081" w14:textId="6D2DAB64" w:rsidR="00986D14" w:rsidRDefault="00986D14"/>
    <w:p w14:paraId="6B02C492" w14:textId="2C94E521" w:rsidR="00986D14" w:rsidRDefault="00986D14"/>
    <w:p w14:paraId="703B7AF1" w14:textId="618C9C9B" w:rsidR="00986D14" w:rsidRDefault="00986D14"/>
    <w:p w14:paraId="6114EB85" w14:textId="0A78BD01" w:rsidR="008E7525" w:rsidRDefault="008E7525"/>
    <w:tbl>
      <w:tblPr>
        <w:tblStyle w:val="TableauGrille2-Accentuation3"/>
        <w:tblW w:w="5247" w:type="pct"/>
        <w:tblLayout w:type="fixed"/>
        <w:tblLook w:val="04A0" w:firstRow="1" w:lastRow="0" w:firstColumn="1" w:lastColumn="0" w:noHBand="0" w:noVBand="1"/>
      </w:tblPr>
      <w:tblGrid>
        <w:gridCol w:w="2077"/>
        <w:gridCol w:w="2177"/>
        <w:gridCol w:w="3543"/>
        <w:gridCol w:w="283"/>
        <w:gridCol w:w="2625"/>
      </w:tblGrid>
      <w:tr w:rsidR="00262FD3" w:rsidRPr="00AE7B2D" w14:paraId="2B902EB6" w14:textId="77777777" w:rsidTr="00130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1D6842"/>
            <w:hideMark/>
          </w:tcPr>
          <w:p w14:paraId="11CFD7C8" w14:textId="518680D2" w:rsidR="00E13DC7" w:rsidRPr="00262FD3" w:rsidRDefault="00E13DC7" w:rsidP="003E02CB">
            <w:pPr>
              <w:spacing w:line="360" w:lineRule="atLeast"/>
              <w:jc w:val="center"/>
              <w:rPr>
                <w:color w:val="FFFFFF" w:themeColor="background1"/>
                <w:sz w:val="17"/>
                <w:szCs w:val="17"/>
              </w:rPr>
            </w:pPr>
            <w:r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Étape</w:t>
            </w:r>
          </w:p>
        </w:tc>
        <w:tc>
          <w:tcPr>
            <w:tcW w:w="1017" w:type="pct"/>
            <w:shd w:val="clear" w:color="auto" w:fill="1D6842"/>
            <w:hideMark/>
          </w:tcPr>
          <w:p w14:paraId="6D95C10F" w14:textId="65429050" w:rsidR="00E13DC7" w:rsidRPr="00262FD3" w:rsidRDefault="00E13DC7" w:rsidP="00A4518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7"/>
                <w:szCs w:val="17"/>
              </w:rPr>
            </w:pPr>
            <w:r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Partenaires</w:t>
            </w:r>
            <w:r w:rsidR="00A45183"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 xml:space="preserve"> </w:t>
            </w:r>
            <w:r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impliqué.e.s</w:t>
            </w:r>
          </w:p>
        </w:tc>
        <w:tc>
          <w:tcPr>
            <w:tcW w:w="1787" w:type="pct"/>
            <w:gridSpan w:val="2"/>
            <w:shd w:val="clear" w:color="auto" w:fill="1D6842"/>
            <w:hideMark/>
          </w:tcPr>
          <w:p w14:paraId="251C5F80" w14:textId="40D15BFA" w:rsidR="00E13DC7" w:rsidRPr="00262FD3" w:rsidRDefault="00E13DC7" w:rsidP="003E02CB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7"/>
                <w:szCs w:val="17"/>
              </w:rPr>
            </w:pPr>
            <w:r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Critères /</w:t>
            </w:r>
            <w:r w:rsidR="00B00002"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 xml:space="preserve"> </w:t>
            </w:r>
            <w:r w:rsidRPr="00262FD3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questions</w:t>
            </w:r>
          </w:p>
        </w:tc>
        <w:tc>
          <w:tcPr>
            <w:tcW w:w="1226" w:type="pct"/>
            <w:tcBorders>
              <w:right w:val="single" w:sz="4" w:space="0" w:color="D9D9D9" w:themeColor="background1" w:themeShade="D9"/>
            </w:tcBorders>
            <w:shd w:val="clear" w:color="auto" w:fill="1D6842"/>
            <w:hideMark/>
          </w:tcPr>
          <w:p w14:paraId="4C887F80" w14:textId="510298E8" w:rsidR="00E13DC7" w:rsidRPr="00262FD3" w:rsidRDefault="00F729C6" w:rsidP="003E02CB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7"/>
                <w:szCs w:val="17"/>
              </w:rPr>
            </w:pPr>
            <w:r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Solutions / Choix</w:t>
            </w:r>
          </w:p>
        </w:tc>
      </w:tr>
      <w:tr w:rsidR="00262FD3" w:rsidRPr="003E02CB" w14:paraId="57C3BB56" w14:textId="77777777" w:rsidTr="0013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  <w:hideMark/>
          </w:tcPr>
          <w:p w14:paraId="555CD475" w14:textId="7E0F2499" w:rsidR="00262FD3" w:rsidRPr="00262FD3" w:rsidRDefault="00262FD3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262FD3">
              <w:rPr>
                <w:rFonts w:ascii="Arial" w:hAnsi="Arial" w:cs="Arial"/>
                <w:color w:val="000000" w:themeColor="text1"/>
                <w:sz w:val="17"/>
                <w:szCs w:val="17"/>
              </w:rPr>
              <w:t>1. Choix du produit</w:t>
            </w:r>
          </w:p>
        </w:tc>
        <w:tc>
          <w:tcPr>
            <w:tcW w:w="1017" w:type="pct"/>
            <w:shd w:val="clear" w:color="auto" w:fill="FFFFFF" w:themeFill="background1"/>
            <w:hideMark/>
          </w:tcPr>
          <w:p w14:paraId="654F6C43" w14:textId="2D23279D" w:rsidR="00262FD3" w:rsidRPr="003E02CB" w:rsidRDefault="00262FD3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Utilisateurs et utilisatrices</w:t>
            </w: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32F9256D" w14:textId="796AF5C5" w:rsidR="00262FD3" w:rsidRPr="003E02CB" w:rsidRDefault="00B00DE8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(</w:t>
            </w:r>
            <w:r w:rsidR="009E4E10">
              <w:rPr>
                <w:rFonts w:ascii="Arial" w:hAnsi="Arial" w:cs="Arial"/>
                <w:color w:val="444444"/>
                <w:sz w:val="16"/>
                <w:szCs w:val="16"/>
              </w:rPr>
              <w:t>Selon</w:t>
            </w:r>
            <w:r>
              <w:rPr>
                <w:rFonts w:ascii="Arial" w:hAnsi="Arial" w:cs="Arial"/>
                <w:color w:val="444444"/>
                <w:sz w:val="16"/>
                <w:szCs w:val="16"/>
              </w:rPr>
              <w:t xml:space="preserve"> votre plan d’</w:t>
            </w:r>
            <w:r w:rsidR="009E4E10">
              <w:rPr>
                <w:rFonts w:ascii="Arial" w:hAnsi="Arial" w:cs="Arial"/>
                <w:color w:val="444444"/>
                <w:sz w:val="16"/>
                <w:szCs w:val="16"/>
              </w:rPr>
              <w:t>action</w:t>
            </w:r>
            <w:r>
              <w:rPr>
                <w:rFonts w:ascii="Arial" w:hAnsi="Arial" w:cs="Arial"/>
                <w:color w:val="444444"/>
                <w:sz w:val="16"/>
                <w:szCs w:val="16"/>
              </w:rPr>
              <w:t>)</w:t>
            </w:r>
            <w:r w:rsidR="00262FD3"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1B1D8D55" w14:textId="461C3989" w:rsidR="00262FD3" w:rsidRPr="00B00DE8" w:rsidRDefault="00262FD3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 </w:t>
            </w:r>
            <w:r w:rsidR="00B00DE8" w:rsidRPr="00B00DE8">
              <w:rPr>
                <w:rFonts w:ascii="Arial" w:hAnsi="Arial" w:cs="Arial"/>
                <w:i/>
                <w:iCs/>
                <w:color w:val="444444"/>
                <w:sz w:val="16"/>
                <w:szCs w:val="16"/>
              </w:rPr>
              <w:t>Nom du produit / service</w:t>
            </w:r>
          </w:p>
        </w:tc>
      </w:tr>
      <w:tr w:rsidR="00262FD3" w:rsidRPr="003E02CB" w14:paraId="6BD14BC6" w14:textId="77777777" w:rsidTr="001307F0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shd w:val="clear" w:color="auto" w:fill="B2CBBE"/>
            <w:hideMark/>
          </w:tcPr>
          <w:p w14:paraId="0CC25A64" w14:textId="49B88B16" w:rsidR="00E13DC7" w:rsidRPr="00262FD3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262FD3">
              <w:rPr>
                <w:rFonts w:ascii="Arial" w:hAnsi="Arial" w:cs="Arial"/>
                <w:color w:val="000000" w:themeColor="text1"/>
                <w:sz w:val="17"/>
                <w:szCs w:val="17"/>
              </w:rPr>
              <w:t>2.</w:t>
            </w:r>
            <w:r w:rsidR="00614EF0" w:rsidRPr="00262FD3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262FD3">
              <w:rPr>
                <w:rFonts w:ascii="Arial" w:hAnsi="Arial" w:cs="Arial"/>
                <w:color w:val="000000" w:themeColor="text1"/>
                <w:sz w:val="17"/>
                <w:szCs w:val="17"/>
              </w:rPr>
              <w:t>Je fais un point sur mon processus d’achat actuel</w:t>
            </w:r>
          </w:p>
        </w:tc>
        <w:tc>
          <w:tcPr>
            <w:tcW w:w="1017" w:type="pct"/>
            <w:vMerge w:val="restart"/>
            <w:hideMark/>
          </w:tcPr>
          <w:p w14:paraId="41FBAF31" w14:textId="77777777" w:rsidR="00B00DE8" w:rsidRDefault="00B00DE8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Utilisateurs et utilisatrices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</w:t>
            </w:r>
          </w:p>
          <w:p w14:paraId="2293221A" w14:textId="77777777" w:rsidR="00B00DE8" w:rsidRDefault="00B00DE8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  <w:p w14:paraId="17127630" w14:textId="6F7CD20D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la.le responsable des achats</w:t>
            </w:r>
          </w:p>
        </w:tc>
        <w:tc>
          <w:tcPr>
            <w:tcW w:w="1655" w:type="pct"/>
            <w:hideMark/>
          </w:tcPr>
          <w:p w14:paraId="3A4CCA55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Qui achète ce produit ? Qui utilise ce produit ?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2EFAEFE1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BC44FEF" w14:textId="77777777" w:rsidTr="006B5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754DE3E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6DDEDF57" w14:textId="77777777" w:rsidR="00E13DC7" w:rsidRPr="003E02CB" w:rsidRDefault="00E13DC7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1A2AFF40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Qui décide de l’achat ? Qui réalise l’achat ?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7E8EEA6D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842075A" w14:textId="77777777" w:rsidTr="006B5D6E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453B52E0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0FE7270E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31D20919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Comment est fait l’achat ?  Quel est le fournisseur ?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61B3C2B8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31F302AE" w14:textId="77777777" w:rsidTr="006B5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2820E0DD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105F379C" w14:textId="77777777" w:rsidR="00E13DC7" w:rsidRPr="003E02CB" w:rsidRDefault="00E13DC7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2FE50D6D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Des problèmes ont-ils été rencontrés ?</w:t>
            </w:r>
          </w:p>
          <w:p w14:paraId="0140D975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Avons-nous des contrats en cours ?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2FE2FC3A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30530E0F" w14:textId="77777777" w:rsidTr="006B5D6E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2BAA8BC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5DE81C7C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2C999DA9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Des employé.e.s ou parties prenantes peuvent-ils bloquer le processus ?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1C42235B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559CA983" w14:textId="77777777" w:rsidTr="006B5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  <w:hideMark/>
          </w:tcPr>
          <w:p w14:paraId="1AB5779F" w14:textId="7366561B" w:rsidR="00E13DC7" w:rsidRDefault="00E13DC7" w:rsidP="003E02CB">
            <w:pPr>
              <w:spacing w:line="360" w:lineRule="atLeast"/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</w:pP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="003D0D76">
              <w:rPr>
                <w:rFonts w:ascii="Arial" w:hAnsi="Arial" w:cs="Arial"/>
                <w:color w:val="000000" w:themeColor="text1"/>
                <w:sz w:val="17"/>
                <w:szCs w:val="17"/>
              </w:rPr>
              <w:t>.1</w:t>
            </w:r>
            <w:r w:rsidR="00614EF0"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>Je réfléchis aux alternatives</w:t>
            </w:r>
          </w:p>
          <w:p w14:paraId="7D4F3188" w14:textId="68053E00" w:rsidR="00026A72" w:rsidRPr="001B6636" w:rsidRDefault="00026A72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026A72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sym w:font="Wingdings" w:char="F0E0"/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 xml:space="preserve"> Renoncer</w:t>
            </w:r>
          </w:p>
        </w:tc>
        <w:tc>
          <w:tcPr>
            <w:tcW w:w="1017" w:type="pct"/>
            <w:shd w:val="clear" w:color="auto" w:fill="FFFFFF" w:themeFill="background1"/>
            <w:hideMark/>
          </w:tcPr>
          <w:p w14:paraId="5D2CBA3F" w14:textId="77777777" w:rsidR="007872F9" w:rsidRDefault="007872F9" w:rsidP="007872F9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Utilisateurs et utilisatrices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</w:t>
            </w:r>
          </w:p>
          <w:p w14:paraId="17F1F8FB" w14:textId="77777777" w:rsidR="007872F9" w:rsidRDefault="007872F9" w:rsidP="007872F9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  <w:p w14:paraId="622C37AC" w14:textId="38E9637D" w:rsidR="00E13DC7" w:rsidRPr="003E02CB" w:rsidRDefault="007872F9" w:rsidP="007872F9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la.le responsable des achats</w:t>
            </w: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5560B8B2" w14:textId="77777777" w:rsidR="00E13DC7" w:rsidRPr="003E02CB" w:rsidRDefault="00E13DC7" w:rsidP="003E02CB">
            <w:pPr>
              <w:pStyle w:val="Paragraphedeliste"/>
              <w:numPr>
                <w:ilvl w:val="0"/>
                <w:numId w:val="1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m’organiser différemment pour ne pas avoir besoin de cet achat ?</w:t>
            </w:r>
          </w:p>
          <w:p w14:paraId="7A9A5E20" w14:textId="77777777" w:rsidR="00E13DC7" w:rsidRPr="003E02CB" w:rsidRDefault="00E13DC7" w:rsidP="003E02CB">
            <w:pPr>
              <w:pStyle w:val="Paragraphedeliste"/>
              <w:numPr>
                <w:ilvl w:val="0"/>
                <w:numId w:val="1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utiliser une autre ressource déjà disponible dans l’entreprise ? </w:t>
            </w:r>
          </w:p>
          <w:p w14:paraId="0F19ED2F" w14:textId="77777777" w:rsidR="00E13DC7" w:rsidRPr="003E02CB" w:rsidRDefault="00E13DC7" w:rsidP="003E02CB">
            <w:pPr>
              <w:pStyle w:val="Paragraphedeliste"/>
              <w:numPr>
                <w:ilvl w:val="0"/>
                <w:numId w:val="1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partager avec une autre équipe ?</w:t>
            </w:r>
          </w:p>
          <w:p w14:paraId="43FA4EB8" w14:textId="224080D3" w:rsidR="003469AA" w:rsidRPr="003469AA" w:rsidRDefault="003469AA" w:rsidP="007872F9">
            <w:pPr>
              <w:pStyle w:val="Paragraphedeliste"/>
              <w:spacing w:line="360" w:lineRule="atLeast"/>
              <w:ind w:left="3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74AAC035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1B6636" w:rsidRPr="003E02CB" w14:paraId="33E801FD" w14:textId="77777777" w:rsidTr="007B0C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</w:tcPr>
          <w:p w14:paraId="3839A9FD" w14:textId="4B3AEA0F" w:rsidR="007872F9" w:rsidRDefault="007872F9" w:rsidP="007872F9">
            <w:pPr>
              <w:spacing w:line="360" w:lineRule="atLeast"/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</w:pP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="003D0D76">
              <w:rPr>
                <w:rFonts w:ascii="Arial" w:hAnsi="Arial" w:cs="Arial"/>
                <w:color w:val="000000" w:themeColor="text1"/>
                <w:sz w:val="17"/>
                <w:szCs w:val="17"/>
              </w:rPr>
              <w:t>.2</w:t>
            </w: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Je réfléchis aux alternatives</w:t>
            </w:r>
          </w:p>
          <w:p w14:paraId="4362B7D7" w14:textId="4B9503C3" w:rsidR="001B6636" w:rsidRPr="001B6636" w:rsidRDefault="007872F9" w:rsidP="007872F9">
            <w:pPr>
              <w:spacing w:line="360" w:lineRule="atLeas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026A72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sym w:font="Wingdings" w:char="F0E0"/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 xml:space="preserve"> Réduire</w:t>
            </w:r>
          </w:p>
        </w:tc>
        <w:tc>
          <w:tcPr>
            <w:tcW w:w="1017" w:type="pct"/>
          </w:tcPr>
          <w:p w14:paraId="7844B335" w14:textId="77777777" w:rsidR="007872F9" w:rsidRDefault="007872F9" w:rsidP="007872F9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Utilisateurs et utilisatrices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</w:t>
            </w:r>
          </w:p>
          <w:p w14:paraId="7E9BF86A" w14:textId="77777777" w:rsidR="007872F9" w:rsidRDefault="007872F9" w:rsidP="007872F9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  <w:p w14:paraId="3D339ACF" w14:textId="39E8A268" w:rsidR="001B6636" w:rsidRPr="003E02CB" w:rsidRDefault="007872F9" w:rsidP="007872F9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la.le responsable des achats</w:t>
            </w:r>
          </w:p>
        </w:tc>
        <w:tc>
          <w:tcPr>
            <w:tcW w:w="1655" w:type="pct"/>
          </w:tcPr>
          <w:p w14:paraId="11969883" w14:textId="77777777" w:rsidR="007872F9" w:rsidRPr="003E02CB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diminuer les quantités à commander ?</w:t>
            </w:r>
          </w:p>
          <w:p w14:paraId="5965A2DE" w14:textId="77777777" w:rsidR="007872F9" w:rsidRPr="003E02CB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modifier mon utilisation pour utiliser moins ce produit / service ?</w:t>
            </w:r>
          </w:p>
          <w:p w14:paraId="2B261137" w14:textId="77777777" w:rsidR="007872F9" w:rsidRPr="003E02CB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le faire durer plus longtemps avant de le renouveler ?</w:t>
            </w:r>
          </w:p>
          <w:p w14:paraId="6E6F3A67" w14:textId="77777777" w:rsidR="007872F9" w:rsidRPr="003E02CB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Est-ce que je peux recourir à l’économie de la fonctionnalité ? (J’achète l’utilisation plutôt que l’objet)</w:t>
            </w:r>
          </w:p>
          <w:p w14:paraId="3C206FF0" w14:textId="77777777" w:rsidR="007872F9" w:rsidRPr="003E02CB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Peut-on remplacer l’achat d’un bien par celui d’un service (dématérialisation) ? Par exemple un service d’impression plutôt que l’achat d’une imprimante ?</w:t>
            </w:r>
          </w:p>
          <w:p w14:paraId="7FC6B9A8" w14:textId="1FA6731F" w:rsidR="007B0CE2" w:rsidRPr="005800D1" w:rsidRDefault="007872F9" w:rsidP="005800D1">
            <w:pPr>
              <w:pStyle w:val="Paragraphedeliste"/>
              <w:numPr>
                <w:ilvl w:val="0"/>
                <w:numId w:val="1"/>
              </w:numPr>
              <w:spacing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Est-il plus avantageux d’opter pour une location, un leasing, une mutualisation avec d’autres entreprises ?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</w:tcPr>
          <w:p w14:paraId="05CD66A9" w14:textId="77777777" w:rsidR="001B6636" w:rsidRPr="003E02CB" w:rsidRDefault="001B6636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</w:tc>
      </w:tr>
      <w:tr w:rsidR="005001A7" w:rsidRPr="003E02CB" w14:paraId="60EFEC53" w14:textId="77777777" w:rsidTr="003D0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</w:tcPr>
          <w:p w14:paraId="252934D9" w14:textId="02A365E2" w:rsidR="005001A7" w:rsidRDefault="005001A7" w:rsidP="005001A7">
            <w:pPr>
              <w:spacing w:line="360" w:lineRule="atLeast"/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</w:pP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lastRenderedPageBreak/>
              <w:t>3.</w:t>
            </w:r>
            <w:r w:rsidR="003D0D76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1B663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Je réfléchis aux alternatives</w:t>
            </w:r>
          </w:p>
          <w:p w14:paraId="6A9F4910" w14:textId="5932D8F8" w:rsidR="005001A7" w:rsidRPr="001B6636" w:rsidRDefault="005001A7" w:rsidP="005001A7">
            <w:pPr>
              <w:spacing w:line="360" w:lineRule="atLeas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026A72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sym w:font="Wingdings" w:char="F0E0"/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 xml:space="preserve"> </w:t>
            </w:r>
            <w:r w:rsidR="00195CBA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>Réutiliser / Réparer</w:t>
            </w:r>
          </w:p>
        </w:tc>
        <w:tc>
          <w:tcPr>
            <w:tcW w:w="1017" w:type="pct"/>
          </w:tcPr>
          <w:p w14:paraId="4A7E8F58" w14:textId="4FC55488" w:rsidR="00AF2452" w:rsidRDefault="00AF2452" w:rsidP="00AF2452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Utilisateurs et utilisatrices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</w:t>
            </w:r>
          </w:p>
          <w:p w14:paraId="7BC2ED72" w14:textId="744DFE4E" w:rsidR="005001A7" w:rsidRDefault="00AF2452" w:rsidP="00AF2452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la.le responsable des achats</w:t>
            </w:r>
          </w:p>
        </w:tc>
        <w:tc>
          <w:tcPr>
            <w:tcW w:w="1655" w:type="pct"/>
          </w:tcPr>
          <w:p w14:paraId="5DF30627" w14:textId="72D29B4C" w:rsidR="00195CBA" w:rsidRPr="001131E6" w:rsidRDefault="00D91FD7" w:rsidP="001131E6">
            <w:pPr>
              <w:pStyle w:val="Paragraphedeliste"/>
              <w:numPr>
                <w:ilvl w:val="0"/>
                <w:numId w:val="1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1131E6">
              <w:rPr>
                <w:rFonts w:ascii="Arial" w:hAnsi="Arial" w:cs="Arial"/>
                <w:color w:val="444444"/>
                <w:sz w:val="16"/>
                <w:szCs w:val="16"/>
              </w:rPr>
              <w:t>Est</w:t>
            </w:r>
            <w:r w:rsidR="00195CBA" w:rsidRPr="001131E6">
              <w:rPr>
                <w:rFonts w:ascii="Arial" w:hAnsi="Arial" w:cs="Arial"/>
                <w:color w:val="444444"/>
                <w:sz w:val="16"/>
                <w:szCs w:val="16"/>
              </w:rPr>
              <w:t>-ce que je peux réparer le produit actuellement utilisé ?</w:t>
            </w:r>
          </w:p>
          <w:p w14:paraId="001C35E3" w14:textId="565D1729" w:rsidR="007B0CE2" w:rsidRPr="003D0D76" w:rsidRDefault="00D91FD7" w:rsidP="003D0D76">
            <w:pPr>
              <w:pStyle w:val="Paragraphedeliste"/>
              <w:numPr>
                <w:ilvl w:val="0"/>
                <w:numId w:val="1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1131E6">
              <w:rPr>
                <w:rFonts w:ascii="Arial" w:hAnsi="Arial" w:cs="Arial"/>
                <w:color w:val="444444"/>
                <w:sz w:val="16"/>
                <w:szCs w:val="16"/>
              </w:rPr>
              <w:t>Est</w:t>
            </w:r>
            <w:r w:rsidR="00195CBA" w:rsidRPr="001131E6">
              <w:rPr>
                <w:rFonts w:ascii="Arial" w:hAnsi="Arial" w:cs="Arial"/>
                <w:color w:val="444444"/>
                <w:sz w:val="16"/>
                <w:szCs w:val="16"/>
              </w:rPr>
              <w:t>-ce qu'il existe des circuits pour acheter un produit de seconde main</w:t>
            </w:r>
            <w:r w:rsidR="003D0D76">
              <w:rPr>
                <w:rFonts w:ascii="Arial" w:hAnsi="Arial" w:cs="Arial"/>
                <w:color w:val="444444"/>
                <w:sz w:val="16"/>
                <w:szCs w:val="16"/>
              </w:rPr>
              <w:t> ?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</w:tcPr>
          <w:p w14:paraId="554C0886" w14:textId="77777777" w:rsidR="005001A7" w:rsidRPr="003E02CB" w:rsidRDefault="005001A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</w:tc>
      </w:tr>
      <w:tr w:rsidR="00262FD3" w:rsidRPr="003E02CB" w14:paraId="0C969D5D" w14:textId="77777777" w:rsidTr="003D0D76">
        <w:trPr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  <w:hideMark/>
          </w:tcPr>
          <w:p w14:paraId="761FF4F5" w14:textId="6EFDFA1A" w:rsidR="00E13DC7" w:rsidRPr="00EF10FF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4.</w:t>
            </w:r>
            <w:r w:rsidR="004F4513"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  <w:r w:rsidR="004F4513"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</w:t>
            </w: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’établis les critères techniques de mon achat durable</w:t>
            </w:r>
          </w:p>
        </w:tc>
        <w:tc>
          <w:tcPr>
            <w:tcW w:w="1017" w:type="pct"/>
            <w:hideMark/>
          </w:tcPr>
          <w:p w14:paraId="43054A33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Utilisateurs finaux</w:t>
            </w:r>
          </w:p>
        </w:tc>
        <w:tc>
          <w:tcPr>
            <w:tcW w:w="1655" w:type="pct"/>
            <w:hideMark/>
          </w:tcPr>
          <w:p w14:paraId="2D88AD30" w14:textId="2197FCAE" w:rsidR="003E02CB" w:rsidRPr="003E02CB" w:rsidRDefault="003E02CB" w:rsidP="003E02CB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Taille</w:t>
            </w:r>
          </w:p>
          <w:p w14:paraId="1C9674C1" w14:textId="3BC34572" w:rsidR="003E02CB" w:rsidRPr="003E02CB" w:rsidRDefault="003E02CB" w:rsidP="003E02CB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P</w:t>
            </w:r>
            <w:r w:rsidR="00E13DC7" w:rsidRPr="003E02CB">
              <w:rPr>
                <w:rFonts w:ascii="Arial" w:hAnsi="Arial" w:cs="Arial"/>
                <w:color w:val="444444"/>
                <w:sz w:val="16"/>
                <w:szCs w:val="16"/>
              </w:rPr>
              <w:t>oids</w:t>
            </w:r>
          </w:p>
          <w:p w14:paraId="181DD6D9" w14:textId="523DFAFD" w:rsidR="003E02CB" w:rsidRPr="003E02CB" w:rsidRDefault="003E02CB" w:rsidP="003E02CB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C</w:t>
            </w:r>
            <w:r w:rsidR="00E13DC7" w:rsidRPr="003E02CB">
              <w:rPr>
                <w:rFonts w:ascii="Arial" w:hAnsi="Arial" w:cs="Arial"/>
                <w:color w:val="444444"/>
                <w:sz w:val="16"/>
                <w:szCs w:val="16"/>
              </w:rPr>
              <w:t>ouleur</w:t>
            </w:r>
          </w:p>
          <w:p w14:paraId="7202E6C7" w14:textId="141D3A46" w:rsidR="003E02CB" w:rsidRPr="003E02CB" w:rsidRDefault="003E02CB" w:rsidP="00E13DC7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Délai</w:t>
            </w:r>
            <w:r w:rsidR="00E13DC7"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de livraison </w:t>
            </w:r>
          </w:p>
          <w:p w14:paraId="4A9576BE" w14:textId="77777777" w:rsidR="00E13DC7" w:rsidRPr="003E02CB" w:rsidRDefault="003E02CB" w:rsidP="003E02CB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P</w:t>
            </w:r>
            <w:r w:rsidR="00E13DC7" w:rsidRPr="003E02CB">
              <w:rPr>
                <w:rFonts w:ascii="Arial" w:hAnsi="Arial" w:cs="Arial"/>
                <w:color w:val="444444"/>
                <w:sz w:val="16"/>
                <w:szCs w:val="16"/>
              </w:rPr>
              <w:t>rix</w:t>
            </w:r>
          </w:p>
          <w:p w14:paraId="17E71F35" w14:textId="2070D861" w:rsidR="003E02CB" w:rsidRPr="003D0D76" w:rsidRDefault="00EF10FF" w:rsidP="00EF10FF">
            <w:pPr>
              <w:pStyle w:val="Paragraphedeliste"/>
              <w:numPr>
                <w:ilvl w:val="0"/>
                <w:numId w:val="4"/>
              </w:num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>
              <w:rPr>
                <w:color w:val="444444"/>
                <w:sz w:val="16"/>
                <w:szCs w:val="16"/>
              </w:rPr>
              <w:t>…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18A4FD50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6FB4C5FD" w14:textId="77777777" w:rsidTr="003D0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B2CBBE"/>
            <w:hideMark/>
          </w:tcPr>
          <w:p w14:paraId="091FAE36" w14:textId="5445590F" w:rsidR="00E13DC7" w:rsidRPr="00EF10FF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4.2.</w:t>
            </w:r>
            <w:r w:rsidR="004F4513" w:rsidRPr="00EF10FF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 xml:space="preserve"> </w:t>
            </w: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J’établis les critères de durabilité de mon produit</w:t>
            </w:r>
          </w:p>
        </w:tc>
        <w:tc>
          <w:tcPr>
            <w:tcW w:w="1017" w:type="pct"/>
            <w:hideMark/>
          </w:tcPr>
          <w:p w14:paraId="1F6B14A7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Avec mon équipe</w:t>
            </w:r>
          </w:p>
        </w:tc>
        <w:tc>
          <w:tcPr>
            <w:tcW w:w="1655" w:type="pct"/>
            <w:hideMark/>
          </w:tcPr>
          <w:p w14:paraId="6BC535E8" w14:textId="77777777" w:rsidR="00614EF0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Impacts environnementaux et sociaux liés aux cycle</w:t>
            </w:r>
            <w:r w:rsidR="00614EF0" w:rsidRPr="003E02CB">
              <w:rPr>
                <w:rFonts w:ascii="Arial" w:hAnsi="Arial" w:cs="Arial"/>
                <w:color w:val="444444"/>
                <w:sz w:val="16"/>
                <w:szCs w:val="16"/>
              </w:rPr>
              <w:t>s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de vie du produit </w:t>
            </w:r>
          </w:p>
          <w:p w14:paraId="6A0405A2" w14:textId="34A52D50" w:rsidR="00E13DC7" w:rsidRPr="00A3446B" w:rsidRDefault="00E13DC7" w:rsidP="003E02CB">
            <w:pPr>
              <w:pStyle w:val="Paragraphedeliste"/>
              <w:numPr>
                <w:ilvl w:val="0"/>
                <w:numId w:val="3"/>
              </w:num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444444"/>
                <w:sz w:val="16"/>
                <w:szCs w:val="16"/>
              </w:rPr>
            </w:pPr>
            <w:proofErr w:type="gramStart"/>
            <w:r w:rsidRPr="00A3446B">
              <w:rPr>
                <w:rFonts w:ascii="Arial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voir</w:t>
            </w:r>
            <w:proofErr w:type="gramEnd"/>
            <w:r w:rsidRPr="00A3446B">
              <w:rPr>
                <w:rFonts w:ascii="Arial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 xml:space="preserve"> document </w:t>
            </w:r>
            <w:r w:rsidR="00A3446B" w:rsidRPr="00A3446B">
              <w:rPr>
                <w:rFonts w:ascii="Arial" w:hAnsi="Arial" w:cs="Arial"/>
                <w:b/>
                <w:bCs/>
                <w:i/>
                <w:iCs/>
                <w:color w:val="444444"/>
                <w:sz w:val="16"/>
                <w:szCs w:val="16"/>
              </w:rPr>
              <w:t>Impacts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3759162E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1950FDC1" w14:textId="77777777" w:rsidTr="00EF10FF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shd w:val="clear" w:color="auto" w:fill="B2CBBE"/>
            <w:hideMark/>
          </w:tcPr>
          <w:p w14:paraId="051C6E9A" w14:textId="03767FD3" w:rsidR="00E13DC7" w:rsidRPr="00EF10FF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4.3.</w:t>
            </w:r>
            <w:r w:rsidR="004F4513" w:rsidRPr="00EF10FF">
              <w:rPr>
                <w:rFonts w:ascii="Arial" w:hAnsi="Arial" w:cs="Arial"/>
                <w:b w:val="0"/>
                <w:bCs w:val="0"/>
                <w:color w:val="000000" w:themeColor="text1"/>
                <w:sz w:val="17"/>
                <w:szCs w:val="17"/>
              </w:rPr>
              <w:t xml:space="preserve"> </w:t>
            </w:r>
            <w:r w:rsidRPr="00EF10FF">
              <w:rPr>
                <w:rFonts w:ascii="Arial" w:hAnsi="Arial" w:cs="Arial"/>
                <w:color w:val="000000" w:themeColor="text1"/>
                <w:sz w:val="17"/>
                <w:szCs w:val="17"/>
              </w:rPr>
              <w:t>Je définis les critères de durabilité des fournisseurs</w:t>
            </w:r>
          </w:p>
        </w:tc>
        <w:tc>
          <w:tcPr>
            <w:tcW w:w="1017" w:type="pct"/>
            <w:vMerge w:val="restart"/>
            <w:hideMark/>
          </w:tcPr>
          <w:p w14:paraId="2ECBCECE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Fournisseurs</w:t>
            </w:r>
          </w:p>
        </w:tc>
        <w:tc>
          <w:tcPr>
            <w:tcW w:w="1655" w:type="pct"/>
            <w:hideMark/>
          </w:tcPr>
          <w:p w14:paraId="5BC98BE7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Engagement pour des conditions de travail décentes et équitables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5E08F94E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6BC4671" w14:textId="77777777" w:rsidTr="00EF1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323957A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172A4449" w14:textId="77777777" w:rsidR="00E13DC7" w:rsidRPr="003E02CB" w:rsidRDefault="00E13DC7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hideMark/>
          </w:tcPr>
          <w:p w14:paraId="4B8A6BA0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Politique d’insertion et de formation continue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184FC16E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65FC102D" w14:textId="77777777" w:rsidTr="00EF10FF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3FE740B5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25AA298F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hideMark/>
          </w:tcPr>
          <w:p w14:paraId="0C092992" w14:textId="536957A5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Limitation de son empreinte </w:t>
            </w:r>
            <w:r w:rsidR="004F4513" w:rsidRPr="003E02CB">
              <w:rPr>
                <w:rFonts w:ascii="Arial" w:hAnsi="Arial" w:cs="Arial"/>
                <w:color w:val="444444"/>
                <w:sz w:val="16"/>
                <w:szCs w:val="16"/>
              </w:rPr>
              <w:t>environnementale -</w:t>
            </w:r>
            <w:r w:rsidR="003469AA">
              <w:rPr>
                <w:rFonts w:ascii="Arial" w:hAnsi="Arial" w:cs="Arial"/>
                <w:color w:val="444444"/>
                <w:sz w:val="16"/>
                <w:szCs w:val="16"/>
              </w:rPr>
              <w:t xml:space="preserve"> </w:t>
            </w:r>
            <w:r w:rsidR="004F4513" w:rsidRPr="003E02CB">
              <w:rPr>
                <w:rFonts w:ascii="Arial" w:hAnsi="Arial" w:cs="Arial"/>
                <w:color w:val="444444"/>
                <w:sz w:val="16"/>
                <w:szCs w:val="16"/>
              </w:rPr>
              <w:t>Écolabel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-Certification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568C789D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EE40427" w14:textId="77777777" w:rsidTr="00EF1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120572D4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7612F8BE" w14:textId="77777777" w:rsidR="00E13DC7" w:rsidRPr="003E02CB" w:rsidRDefault="00E13DC7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hideMark/>
          </w:tcPr>
          <w:p w14:paraId="50DD8709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Fait un bilan carbone Processus de maîtrise de l’énergie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5D924167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5DB1BFB8" w14:textId="77777777" w:rsidTr="00EF10F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1C80300D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7CC01B11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hideMark/>
          </w:tcPr>
          <w:p w14:paraId="70DB4BCA" w14:textId="3F409F63" w:rsidR="00E13DC7" w:rsidRPr="003E02CB" w:rsidRDefault="00A3446B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L</w:t>
            </w:r>
            <w:r w:rsidR="00E13DC7" w:rsidRPr="003E02CB">
              <w:rPr>
                <w:rFonts w:ascii="Arial" w:hAnsi="Arial" w:cs="Arial"/>
                <w:color w:val="444444"/>
                <w:sz w:val="16"/>
                <w:szCs w:val="16"/>
              </w:rPr>
              <w:t>ocal ou propose des produits fabriqués en Suisse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27F784E3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3E02CB" w:rsidRPr="003E02CB" w14:paraId="48B1AD3B" w14:textId="77777777" w:rsidTr="00A3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tcBorders>
              <w:right w:val="single" w:sz="4" w:space="0" w:color="D9D9D9" w:themeColor="background1" w:themeShade="D9"/>
            </w:tcBorders>
            <w:shd w:val="clear" w:color="auto" w:fill="1D6842"/>
            <w:hideMark/>
          </w:tcPr>
          <w:p w14:paraId="0714EC16" w14:textId="77777777" w:rsidR="00E13DC7" w:rsidRPr="00A3446B" w:rsidRDefault="00E13DC7" w:rsidP="003E02CB">
            <w:pPr>
              <w:spacing w:line="360" w:lineRule="atLeast"/>
              <w:ind w:left="360"/>
              <w:jc w:val="center"/>
              <w:rPr>
                <w:color w:val="FFFFFF" w:themeColor="background1"/>
                <w:sz w:val="17"/>
                <w:szCs w:val="17"/>
              </w:rPr>
            </w:pPr>
            <w:r w:rsidRPr="00A3446B">
              <w:rPr>
                <w:rFonts w:ascii="Arial" w:hAnsi="Arial" w:cs="Arial"/>
                <w:color w:val="FFFFFF" w:themeColor="background1"/>
                <w:sz w:val="17"/>
                <w:szCs w:val="17"/>
              </w:rPr>
              <w:t>Je sélectionne la meilleure offre</w:t>
            </w:r>
          </w:p>
        </w:tc>
      </w:tr>
      <w:tr w:rsidR="008167A7" w:rsidRPr="003E02CB" w14:paraId="6EB3B72C" w14:textId="77777777" w:rsidTr="00A3446B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shd w:val="clear" w:color="auto" w:fill="B2CBBE"/>
          </w:tcPr>
          <w:p w14:paraId="6B4F8D42" w14:textId="77777777" w:rsidR="008167A7" w:rsidRPr="00961475" w:rsidRDefault="008167A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5. J’achète :</w:t>
            </w:r>
          </w:p>
          <w:p w14:paraId="65EB1622" w14:textId="32049535" w:rsidR="008167A7" w:rsidRPr="00961475" w:rsidRDefault="00EB30B4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Je sélectionne et je </w:t>
            </w:r>
            <w:r w:rsidR="008167A7"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contractualise les engagements</w:t>
            </w:r>
          </w:p>
          <w:p w14:paraId="4C1BA397" w14:textId="4FD7FFC3" w:rsidR="008167A7" w:rsidRPr="00961475" w:rsidRDefault="008167A7" w:rsidP="003E02CB">
            <w:pPr>
              <w:spacing w:line="360" w:lineRule="atLeast"/>
              <w:ind w:left="360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017" w:type="pct"/>
            <w:vMerge w:val="restart"/>
            <w:shd w:val="clear" w:color="auto" w:fill="FFFFFF" w:themeFill="background1"/>
          </w:tcPr>
          <w:p w14:paraId="5B5FC493" w14:textId="4249F875" w:rsidR="008167A7" w:rsidRPr="003E02CB" w:rsidRDefault="008167A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Fournisseurs</w:t>
            </w:r>
          </w:p>
        </w:tc>
        <w:tc>
          <w:tcPr>
            <w:tcW w:w="1655" w:type="pct"/>
            <w:shd w:val="clear" w:color="auto" w:fill="FFFFFF" w:themeFill="background1"/>
          </w:tcPr>
          <w:p w14:paraId="04052AC0" w14:textId="421CD5C0" w:rsidR="008167A7" w:rsidRDefault="007E52B5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Je remplis</w:t>
            </w:r>
            <w:r w:rsidR="008167A7">
              <w:rPr>
                <w:rFonts w:ascii="Arial" w:hAnsi="Arial" w:cs="Arial"/>
                <w:color w:val="444444"/>
                <w:sz w:val="16"/>
                <w:szCs w:val="16"/>
              </w:rPr>
              <w:t xml:space="preserve"> la grille d’évaluation avec les retours des fournisseurs et/ou les </w:t>
            </w:r>
            <w:r w:rsidR="00EF151E">
              <w:rPr>
                <w:rFonts w:ascii="Arial" w:hAnsi="Arial" w:cs="Arial"/>
                <w:color w:val="444444"/>
                <w:sz w:val="16"/>
                <w:szCs w:val="16"/>
              </w:rPr>
              <w:t>informations disponibles dans les notices techniques et CGV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14:paraId="5545B814" w14:textId="77777777" w:rsidR="008167A7" w:rsidRPr="003E02CB" w:rsidRDefault="008167A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</w:tc>
      </w:tr>
      <w:tr w:rsidR="007E52B5" w:rsidRPr="003E02CB" w14:paraId="3C1553EE" w14:textId="77777777" w:rsidTr="00EB30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</w:tcPr>
          <w:p w14:paraId="73DCB758" w14:textId="77777777" w:rsidR="007E52B5" w:rsidRPr="00961475" w:rsidRDefault="007E52B5" w:rsidP="003E02CB">
            <w:pPr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1017" w:type="pct"/>
            <w:vMerge/>
            <w:shd w:val="clear" w:color="auto" w:fill="FFFFFF" w:themeFill="background1"/>
          </w:tcPr>
          <w:p w14:paraId="7572B38F" w14:textId="77777777" w:rsidR="007E52B5" w:rsidRPr="003E02CB" w:rsidRDefault="007E52B5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</w:tcPr>
          <w:p w14:paraId="4C5F7A3F" w14:textId="3C33F4F5" w:rsidR="007E52B5" w:rsidRDefault="00EB30B4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Je choisis le fournisseur qui remplit les critères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14:paraId="05E1A220" w14:textId="77777777" w:rsidR="007E52B5" w:rsidRPr="003E02CB" w:rsidRDefault="007E52B5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</w:p>
        </w:tc>
      </w:tr>
      <w:tr w:rsidR="008167A7" w:rsidRPr="003E02CB" w14:paraId="5E2589C6" w14:textId="77777777" w:rsidTr="00A3446B">
        <w:trPr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2592DFD4" w14:textId="77777777" w:rsidR="008167A7" w:rsidRPr="00961475" w:rsidRDefault="008167A7" w:rsidP="003E02CB">
            <w:pPr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1017" w:type="pct"/>
            <w:vMerge/>
            <w:shd w:val="clear" w:color="auto" w:fill="FFFFFF" w:themeFill="background1"/>
            <w:hideMark/>
          </w:tcPr>
          <w:p w14:paraId="0EA1823D" w14:textId="77777777" w:rsidR="008167A7" w:rsidRPr="003E02CB" w:rsidRDefault="008167A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688DC2F6" w14:textId="14A8E196" w:rsidR="008167A7" w:rsidRPr="003E02CB" w:rsidRDefault="007E52B5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>Si contrat personnalisé, j</w:t>
            </w:r>
            <w:r w:rsidR="008167A7"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e spécifie dans le contrat </w:t>
            </w:r>
            <w:r>
              <w:rPr>
                <w:rFonts w:ascii="Arial" w:hAnsi="Arial" w:cs="Arial"/>
                <w:color w:val="444444"/>
                <w:sz w:val="16"/>
                <w:szCs w:val="16"/>
              </w:rPr>
              <w:t>que le fournisseur doit</w:t>
            </w:r>
            <w:r w:rsidR="008167A7"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 adhérer à une politique environnementale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217D4750" w14:textId="77777777" w:rsidR="008167A7" w:rsidRPr="003E02CB" w:rsidRDefault="008167A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A7A53FC" w14:textId="77777777" w:rsidTr="00A3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shd w:val="clear" w:color="auto" w:fill="B2CBBE"/>
            <w:hideMark/>
          </w:tcPr>
          <w:p w14:paraId="6123563B" w14:textId="07ABDB55" w:rsidR="00E13DC7" w:rsidRPr="00961475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6.</w:t>
            </w:r>
            <w:r w:rsidR="003E02CB"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J’évalue</w:t>
            </w:r>
          </w:p>
        </w:tc>
        <w:tc>
          <w:tcPr>
            <w:tcW w:w="1017" w:type="pct"/>
            <w:vMerge w:val="restart"/>
            <w:hideMark/>
          </w:tcPr>
          <w:p w14:paraId="23B00574" w14:textId="615F0983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Collaboratrice</w:t>
            </w:r>
            <w:r w:rsidR="00B00002">
              <w:rPr>
                <w:rFonts w:ascii="Arial" w:hAnsi="Arial" w:cs="Arial"/>
                <w:color w:val="444444"/>
                <w:sz w:val="16"/>
                <w:szCs w:val="16"/>
              </w:rPr>
              <w:t xml:space="preserve"> / </w:t>
            </w: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collaborateur responsable </w:t>
            </w:r>
          </w:p>
        </w:tc>
        <w:tc>
          <w:tcPr>
            <w:tcW w:w="1655" w:type="pct"/>
            <w:hideMark/>
          </w:tcPr>
          <w:p w14:paraId="32CDFBD2" w14:textId="3445E8DC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Je fais un tableau de suivi </w:t>
            </w:r>
            <w:r w:rsidR="003D0D76">
              <w:rPr>
                <w:rFonts w:ascii="Arial" w:hAnsi="Arial" w:cs="Arial"/>
                <w:color w:val="444444"/>
                <w:sz w:val="16"/>
                <w:szCs w:val="16"/>
              </w:rPr>
              <w:t>de la satisfaction sur les différents critères du cahier des charges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23428879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2653039C" w14:textId="77777777" w:rsidTr="00A3446B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1F4D611" w14:textId="77777777" w:rsidR="00E13DC7" w:rsidRPr="00961475" w:rsidRDefault="00E13DC7" w:rsidP="003E02CB">
            <w:pPr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1017" w:type="pct"/>
            <w:vMerge/>
            <w:shd w:val="clear" w:color="auto" w:fill="EDEDED" w:themeFill="accent3" w:themeFillTint="33"/>
            <w:hideMark/>
          </w:tcPr>
          <w:p w14:paraId="38C53D1E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EDEDED" w:themeFill="accent3" w:themeFillTint="33"/>
            <w:hideMark/>
          </w:tcPr>
          <w:p w14:paraId="01C673CE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Identification des bonnes/mauvaises pratiques 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35555963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4E43A75D" w14:textId="77777777" w:rsidTr="00A3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9BE3D94" w14:textId="77777777" w:rsidR="00E13DC7" w:rsidRPr="00961475" w:rsidRDefault="00E13DC7" w:rsidP="003E02CB">
            <w:pPr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1017" w:type="pct"/>
            <w:vMerge/>
            <w:hideMark/>
          </w:tcPr>
          <w:p w14:paraId="724D42A9" w14:textId="77777777" w:rsidR="00E13DC7" w:rsidRPr="003E02CB" w:rsidRDefault="00E13DC7" w:rsidP="00E13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hideMark/>
          </w:tcPr>
          <w:p w14:paraId="19033CD1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Propositions d’amélioration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hideMark/>
          </w:tcPr>
          <w:p w14:paraId="2C40D54D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07081336" w14:textId="77777777" w:rsidTr="00B348EB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 w:val="restart"/>
            <w:shd w:val="clear" w:color="auto" w:fill="B2CBBE"/>
            <w:hideMark/>
          </w:tcPr>
          <w:p w14:paraId="14788410" w14:textId="6709F982" w:rsidR="00E13DC7" w:rsidRPr="00961475" w:rsidRDefault="00E13DC7" w:rsidP="003E02CB">
            <w:pPr>
              <w:spacing w:line="360" w:lineRule="atLeast"/>
              <w:rPr>
                <w:color w:val="000000" w:themeColor="text1"/>
                <w:sz w:val="17"/>
                <w:szCs w:val="17"/>
              </w:rPr>
            </w:pPr>
            <w:r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7.</w:t>
            </w:r>
            <w:r w:rsidR="003E02CB"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961475">
              <w:rPr>
                <w:rFonts w:ascii="Arial" w:hAnsi="Arial" w:cs="Arial"/>
                <w:color w:val="000000" w:themeColor="text1"/>
                <w:sz w:val="17"/>
                <w:szCs w:val="17"/>
              </w:rPr>
              <w:t>Je communique</w:t>
            </w:r>
          </w:p>
        </w:tc>
        <w:tc>
          <w:tcPr>
            <w:tcW w:w="1017" w:type="pct"/>
            <w:shd w:val="clear" w:color="auto" w:fill="FFFFFF" w:themeFill="background1"/>
            <w:hideMark/>
          </w:tcPr>
          <w:p w14:paraId="6E6F1527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Équipe interne</w:t>
            </w: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368B73FA" w14:textId="00F7F791" w:rsidR="00E13DC7" w:rsidRPr="003E02CB" w:rsidRDefault="00D27EA5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>
              <w:rPr>
                <w:rFonts w:ascii="Arial" w:hAnsi="Arial" w:cs="Arial"/>
                <w:color w:val="444444"/>
                <w:sz w:val="16"/>
                <w:szCs w:val="16"/>
              </w:rPr>
              <w:t xml:space="preserve">Information </w:t>
            </w:r>
            <w:r w:rsidR="00B348EB">
              <w:rPr>
                <w:rFonts w:ascii="Arial" w:hAnsi="Arial" w:cs="Arial"/>
                <w:color w:val="444444"/>
                <w:sz w:val="16"/>
                <w:szCs w:val="16"/>
              </w:rPr>
              <w:t>sur le nouveau produit / service / fournisseur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1EED0C93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230190E4" w14:textId="77777777" w:rsidTr="00A3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5BD5ADBF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 w:val="restart"/>
            <w:shd w:val="clear" w:color="auto" w:fill="FFFFFF" w:themeFill="background1"/>
            <w:hideMark/>
          </w:tcPr>
          <w:p w14:paraId="2F775BE5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Externe</w:t>
            </w: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110D1C10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Création de supports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3EFA4A4F" w14:textId="77777777" w:rsidR="00E13DC7" w:rsidRPr="003E02CB" w:rsidRDefault="00E13DC7" w:rsidP="00E13DC7">
            <w:pPr>
              <w:spacing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  <w:tr w:rsidR="00262FD3" w:rsidRPr="003E02CB" w14:paraId="587036D2" w14:textId="77777777" w:rsidTr="005B6B60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vMerge/>
            <w:shd w:val="clear" w:color="auto" w:fill="B2CBBE"/>
            <w:hideMark/>
          </w:tcPr>
          <w:p w14:paraId="0E204CA7" w14:textId="77777777" w:rsidR="00E13DC7" w:rsidRPr="00AE7B2D" w:rsidRDefault="00E13DC7" w:rsidP="003E02CB">
            <w:pPr>
              <w:rPr>
                <w:color w:val="FFFFFF" w:themeColor="background1"/>
                <w:sz w:val="17"/>
                <w:szCs w:val="17"/>
              </w:rPr>
            </w:pPr>
          </w:p>
        </w:tc>
        <w:tc>
          <w:tcPr>
            <w:tcW w:w="1017" w:type="pct"/>
            <w:vMerge/>
            <w:shd w:val="clear" w:color="auto" w:fill="FFFFFF" w:themeFill="background1"/>
            <w:hideMark/>
          </w:tcPr>
          <w:p w14:paraId="082963A2" w14:textId="77777777" w:rsidR="00E13DC7" w:rsidRPr="003E02CB" w:rsidRDefault="00E13DC7" w:rsidP="00E13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</w:p>
        </w:tc>
        <w:tc>
          <w:tcPr>
            <w:tcW w:w="1655" w:type="pct"/>
            <w:shd w:val="clear" w:color="auto" w:fill="FFFFFF" w:themeFill="background1"/>
            <w:hideMark/>
          </w:tcPr>
          <w:p w14:paraId="36E003D6" w14:textId="5BECAB5F" w:rsidR="005B6B60" w:rsidRPr="005B6B60" w:rsidRDefault="00E13DC7" w:rsidP="005B6B60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 xml:space="preserve">Création d’une charte </w:t>
            </w:r>
          </w:p>
        </w:tc>
        <w:tc>
          <w:tcPr>
            <w:tcW w:w="1358" w:type="pct"/>
            <w:gridSpan w:val="2"/>
            <w:tcBorders>
              <w:right w:val="single" w:sz="4" w:space="0" w:color="D9D9D9" w:themeColor="background1" w:themeShade="D9"/>
            </w:tcBorders>
            <w:shd w:val="clear" w:color="auto" w:fill="FFFFFF" w:themeFill="background1"/>
            <w:hideMark/>
          </w:tcPr>
          <w:p w14:paraId="4AFFF53E" w14:textId="77777777" w:rsidR="00E13DC7" w:rsidRPr="003E02CB" w:rsidRDefault="00E13DC7" w:rsidP="00E13DC7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4444"/>
                <w:sz w:val="16"/>
                <w:szCs w:val="16"/>
              </w:rPr>
            </w:pPr>
            <w:r w:rsidRPr="003E02CB">
              <w:rPr>
                <w:rFonts w:ascii="Arial" w:hAnsi="Arial" w:cs="Arial"/>
                <w:color w:val="444444"/>
                <w:sz w:val="16"/>
                <w:szCs w:val="16"/>
              </w:rPr>
              <w:t> </w:t>
            </w:r>
          </w:p>
        </w:tc>
      </w:tr>
    </w:tbl>
    <w:p w14:paraId="2FD2D903" w14:textId="47CF6423" w:rsidR="00321D40" w:rsidRPr="003E02CB" w:rsidRDefault="00A70C9C" w:rsidP="003C19AF">
      <w:pPr>
        <w:ind w:left="142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2EAD56" wp14:editId="5D6E5D57">
                <wp:simplePos x="0" y="0"/>
                <wp:positionH relativeFrom="column">
                  <wp:posOffset>0</wp:posOffset>
                </wp:positionH>
                <wp:positionV relativeFrom="paragraph">
                  <wp:posOffset>298450</wp:posOffset>
                </wp:positionV>
                <wp:extent cx="7143115" cy="251460"/>
                <wp:effectExtent l="0" t="0" r="6985" b="254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11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C5790" w14:textId="77777777" w:rsidR="00A70C9C" w:rsidRPr="00A70C9C" w:rsidRDefault="00A70C9C" w:rsidP="00A70C9C">
                            <w:pPr>
                              <w:rPr>
                                <w:color w:val="00B050"/>
                                <w:sz w:val="22"/>
                                <w:szCs w:val="22"/>
                              </w:rPr>
                            </w:pPr>
                            <w:r w:rsidRPr="00A70C9C">
                              <w:rPr>
                                <w:rFonts w:ascii="Arial" w:hAnsi="Arial" w:cs="Arial"/>
                                <w:b/>
                                <w:bCs/>
                                <w:color w:val="00B050"/>
                                <w:sz w:val="22"/>
                                <w:szCs w:val="22"/>
                                <w:shd w:val="clear" w:color="auto" w:fill="FFFFFF"/>
                              </w:rPr>
                              <w:t>Retrouvez ce modèle de document et tous nos guides de durabilité sur monentreprisedurable.ch</w:t>
                            </w:r>
                          </w:p>
                          <w:p w14:paraId="3517F2C0" w14:textId="77777777" w:rsidR="00A70C9C" w:rsidRPr="00A70C9C" w:rsidRDefault="00A70C9C" w:rsidP="00A70C9C">
                            <w:pPr>
                              <w:rPr>
                                <w:color w:val="00B05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AD56" id="Zone de texte 15" o:spid="_x0000_s1028" type="#_x0000_t202" style="position:absolute;left:0;text-align:left;margin-left:0;margin-top:23.5pt;width:562.45pt;height:1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" filled="f" stroked="f" strokeweight=".5pt">
                <v:textbox inset="0,0,0,0">
                  <w:txbxContent>
                    <w:p w14:paraId="19DC5790" w14:textId="77777777" w:rsidR="00A70C9C" w:rsidRPr="00A70C9C" w:rsidRDefault="00A70C9C" w:rsidP="00A70C9C">
                      <w:pPr>
                        <w:rPr>
                          <w:color w:val="00B050"/>
                          <w:sz w:val="22"/>
                          <w:szCs w:val="22"/>
                        </w:rPr>
                      </w:pPr>
                      <w:r w:rsidRPr="00A70C9C">
                        <w:rPr>
                          <w:rFonts w:ascii="Arial" w:hAnsi="Arial" w:cs="Arial"/>
                          <w:b/>
                          <w:bCs/>
                          <w:color w:val="00B050"/>
                          <w:sz w:val="22"/>
                          <w:szCs w:val="22"/>
                          <w:shd w:val="clear" w:color="auto" w:fill="FFFFFF"/>
                        </w:rPr>
                        <w:t>Retrouvez ce modèle de document et tous nos guides de durabilité sur monentreprisedurable.ch</w:t>
                      </w:r>
                    </w:p>
                    <w:p w14:paraId="3517F2C0" w14:textId="77777777" w:rsidR="00A70C9C" w:rsidRPr="00A70C9C" w:rsidRDefault="00A70C9C" w:rsidP="00A70C9C">
                      <w:pPr>
                        <w:rPr>
                          <w:color w:val="00B05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F3C0DE" wp14:editId="748CED09">
                <wp:simplePos x="0" y="0"/>
                <wp:positionH relativeFrom="column">
                  <wp:posOffset>533400</wp:posOffset>
                </wp:positionH>
                <wp:positionV relativeFrom="paragraph">
                  <wp:posOffset>532130</wp:posOffset>
                </wp:positionV>
                <wp:extent cx="8702675" cy="236220"/>
                <wp:effectExtent l="0" t="0" r="3175" b="508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0267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779D4" w14:textId="77777777" w:rsidR="00A70C9C" w:rsidRPr="007B438A" w:rsidRDefault="00A70C9C" w:rsidP="00A70C9C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7B438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Licence CC-BY-NC-SA : vous pouvez le modifier et le partager en citant l'origine ; pas d'utilisation commerciale</w:t>
                            </w:r>
                          </w:p>
                          <w:p w14:paraId="04697AAF" w14:textId="77777777" w:rsidR="00A70C9C" w:rsidRDefault="00A70C9C" w:rsidP="00A70C9C"/>
                        </w:txbxContent>
                      </wps:txbx>
                      <wps:bodyPr rot="0" spcFirstLastPara="0" vertOverflow="overflow" horzOverflow="overflow" vert="horz" wrap="non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3C0DE" id="Zone de texte 14" o:spid="_x0000_s1029" type="#_x0000_t202" style="position:absolute;left:0;text-align:left;margin-left:42pt;margin-top:41.9pt;width:685.25pt;height:18.6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" fillcolor="white [3201]" stroked="f" strokeweight=".5pt">
                <v:textbox inset="0">
                  <w:txbxContent>
                    <w:p w14:paraId="2BD779D4" w14:textId="77777777" w:rsidR="00A70C9C" w:rsidRPr="007B438A" w:rsidRDefault="00A70C9C" w:rsidP="00A70C9C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7B438A">
                        <w:rPr>
                          <w:rFonts w:ascii="Arial" w:hAnsi="Arial" w:cs="Arial"/>
                          <w:i/>
                          <w:iCs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Licence CC-BY-NC-SA : vous pouvez le modifier et le partager en citant l'origine ; pas d'utilisation commerciale</w:t>
                      </w:r>
                    </w:p>
                    <w:p w14:paraId="04697AAF" w14:textId="77777777" w:rsidR="00A70C9C" w:rsidRDefault="00A70C9C" w:rsidP="00A70C9C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2BCF34E3" wp14:editId="267AC38F">
            <wp:simplePos x="0" y="0"/>
            <wp:positionH relativeFrom="column">
              <wp:posOffset>11430</wp:posOffset>
            </wp:positionH>
            <wp:positionV relativeFrom="paragraph">
              <wp:posOffset>539429</wp:posOffset>
            </wp:positionV>
            <wp:extent cx="520065" cy="205105"/>
            <wp:effectExtent l="0" t="0" r="63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1D40" w:rsidRPr="003E02CB" w:rsidSect="003C19AF">
      <w:pgSz w:w="11900" w:h="16840"/>
      <w:pgMar w:top="1417" w:right="1128" w:bottom="1417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0D24"/>
    <w:multiLevelType w:val="hybridMultilevel"/>
    <w:tmpl w:val="94A2785A"/>
    <w:lvl w:ilvl="0" w:tplc="55DC39EE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7B58"/>
    <w:multiLevelType w:val="multilevel"/>
    <w:tmpl w:val="45E82DDA"/>
    <w:lvl w:ilvl="0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F6E80"/>
    <w:multiLevelType w:val="hybridMultilevel"/>
    <w:tmpl w:val="54DA809E"/>
    <w:lvl w:ilvl="0" w:tplc="55DC39EE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752E3"/>
    <w:multiLevelType w:val="hybridMultilevel"/>
    <w:tmpl w:val="8E386770"/>
    <w:lvl w:ilvl="0" w:tplc="55DC39EE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C03AD"/>
    <w:multiLevelType w:val="multilevel"/>
    <w:tmpl w:val="7D8C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75002228">
    <w:abstractNumId w:val="3"/>
  </w:num>
  <w:num w:numId="2" w16cid:durableId="1998456350">
    <w:abstractNumId w:val="1"/>
  </w:num>
  <w:num w:numId="3" w16cid:durableId="1985818378">
    <w:abstractNumId w:val="2"/>
  </w:num>
  <w:num w:numId="4" w16cid:durableId="991104023">
    <w:abstractNumId w:val="0"/>
  </w:num>
  <w:num w:numId="5" w16cid:durableId="177086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DC7"/>
    <w:rsid w:val="00026A72"/>
    <w:rsid w:val="000821C5"/>
    <w:rsid w:val="00087FFA"/>
    <w:rsid w:val="00096ED0"/>
    <w:rsid w:val="001131E6"/>
    <w:rsid w:val="001307F0"/>
    <w:rsid w:val="001646FC"/>
    <w:rsid w:val="00195CBA"/>
    <w:rsid w:val="001B6636"/>
    <w:rsid w:val="00262FD3"/>
    <w:rsid w:val="00321D40"/>
    <w:rsid w:val="003469AA"/>
    <w:rsid w:val="003C19AF"/>
    <w:rsid w:val="003D0D76"/>
    <w:rsid w:val="003E02CB"/>
    <w:rsid w:val="003F439A"/>
    <w:rsid w:val="004F4513"/>
    <w:rsid w:val="005001A7"/>
    <w:rsid w:val="005800D1"/>
    <w:rsid w:val="005B6B60"/>
    <w:rsid w:val="0060005F"/>
    <w:rsid w:val="00614EF0"/>
    <w:rsid w:val="006B5D6E"/>
    <w:rsid w:val="007872F9"/>
    <w:rsid w:val="007B0CE2"/>
    <w:rsid w:val="007E52B5"/>
    <w:rsid w:val="008167A7"/>
    <w:rsid w:val="008E7525"/>
    <w:rsid w:val="009469F9"/>
    <w:rsid w:val="00961475"/>
    <w:rsid w:val="00981757"/>
    <w:rsid w:val="00986D14"/>
    <w:rsid w:val="009E4E10"/>
    <w:rsid w:val="00A3446B"/>
    <w:rsid w:val="00A35EFC"/>
    <w:rsid w:val="00A45183"/>
    <w:rsid w:val="00A67C29"/>
    <w:rsid w:val="00A70C9C"/>
    <w:rsid w:val="00AE7B2D"/>
    <w:rsid w:val="00AF2452"/>
    <w:rsid w:val="00B00002"/>
    <w:rsid w:val="00B00DE8"/>
    <w:rsid w:val="00B117F6"/>
    <w:rsid w:val="00B348EB"/>
    <w:rsid w:val="00B578FA"/>
    <w:rsid w:val="00D27EA5"/>
    <w:rsid w:val="00D45DA8"/>
    <w:rsid w:val="00D91FD7"/>
    <w:rsid w:val="00E13DC7"/>
    <w:rsid w:val="00EB30B4"/>
    <w:rsid w:val="00EB50BB"/>
    <w:rsid w:val="00EF10FF"/>
    <w:rsid w:val="00EF151E"/>
    <w:rsid w:val="00F729C6"/>
    <w:rsid w:val="00FA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8EDD"/>
  <w15:chartTrackingRefBased/>
  <w15:docId w15:val="{47EDC13E-9966-9644-A490-68B7A0ED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BA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DC7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E13DC7"/>
    <w:rPr>
      <w:b/>
      <w:bCs/>
    </w:rPr>
  </w:style>
  <w:style w:type="character" w:customStyle="1" w:styleId="apple-converted-space">
    <w:name w:val="apple-converted-space"/>
    <w:basedOn w:val="Policepardfaut"/>
    <w:rsid w:val="00E13DC7"/>
  </w:style>
  <w:style w:type="table" w:styleId="TableauGrille3-Accentuation6">
    <w:name w:val="Grid Table 3 Accent 6"/>
    <w:basedOn w:val="TableauNormal"/>
    <w:uiPriority w:val="48"/>
    <w:rsid w:val="004F451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auGrille4-Accentuation6">
    <w:name w:val="Grid Table 4 Accent 6"/>
    <w:basedOn w:val="TableauNormal"/>
    <w:uiPriority w:val="49"/>
    <w:rsid w:val="004F451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4F451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7Couleur-Accentuation6">
    <w:name w:val="Grid Table 7 Colorful Accent 6"/>
    <w:basedOn w:val="TableauNormal"/>
    <w:uiPriority w:val="52"/>
    <w:rsid w:val="004F451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auGrille5Fonc-Accentuation6">
    <w:name w:val="Grid Table 5 Dark Accent 6"/>
    <w:basedOn w:val="TableauNormal"/>
    <w:uiPriority w:val="50"/>
    <w:rsid w:val="004F45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Grille2-Accentuation6">
    <w:name w:val="Grid Table 2 Accent 6"/>
    <w:basedOn w:val="TableauNormal"/>
    <w:uiPriority w:val="47"/>
    <w:rsid w:val="00614EF0"/>
    <w:rPr>
      <w:rFonts w:ascii="Arial" w:hAnsi="Arial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cPr>
      <w:shd w:val="clear" w:color="auto" w:fill="00EDA4"/>
    </w:tc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6Couleur">
    <w:name w:val="Grid Table 6 Colorful"/>
    <w:basedOn w:val="TableauNormal"/>
    <w:uiPriority w:val="51"/>
    <w:rsid w:val="00614EF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5Fonc-Accentuation3">
    <w:name w:val="Grid Table 5 Dark Accent 3"/>
    <w:basedOn w:val="TableauNormal"/>
    <w:uiPriority w:val="50"/>
    <w:rsid w:val="00614E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2-Accentuation3">
    <w:name w:val="Grid Table 2 Accent 3"/>
    <w:basedOn w:val="TableauNormal"/>
    <w:uiPriority w:val="47"/>
    <w:rsid w:val="00614EF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Paragraphedeliste">
    <w:name w:val="List Paragraph"/>
    <w:basedOn w:val="Normal"/>
    <w:uiPriority w:val="34"/>
    <w:qFormat/>
    <w:rsid w:val="003E02CB"/>
    <w:pPr>
      <w:ind w:left="720"/>
      <w:contextualSpacing/>
    </w:pPr>
  </w:style>
  <w:style w:type="table" w:styleId="Grilledutableau">
    <w:name w:val="Table Grid"/>
    <w:basedOn w:val="TableauNormal"/>
    <w:uiPriority w:val="39"/>
    <w:rsid w:val="003F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86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a13f61-2953-4989-a9a7-556c718cebe7" xsi:nil="true"/>
    <lcf76f155ced4ddcb4097134ff3c332f xmlns="b00499ba-ef6e-4337-b402-ff1a17b3e1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22C0A620DA94CBF4AC2BBFA60202A" ma:contentTypeVersion="15" ma:contentTypeDescription="Crée un document." ma:contentTypeScope="" ma:versionID="57c83a2e931995a79b21327e3ce4b28b">
  <xsd:schema xmlns:xsd="http://www.w3.org/2001/XMLSchema" xmlns:xs="http://www.w3.org/2001/XMLSchema" xmlns:p="http://schemas.microsoft.com/office/2006/metadata/properties" xmlns:ns2="b00499ba-ef6e-4337-b402-ff1a17b3e1fe" xmlns:ns3="a3a13f61-2953-4989-a9a7-556c718cebe7" targetNamespace="http://schemas.microsoft.com/office/2006/metadata/properties" ma:root="true" ma:fieldsID="117771d3cfc91699330275365d42ab12" ns2:_="" ns3:_="">
    <xsd:import namespace="b00499ba-ef6e-4337-b402-ff1a17b3e1fe"/>
    <xsd:import namespace="a3a13f61-2953-4989-a9a7-556c718ceb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499ba-ef6e-4337-b402-ff1a17b3e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5b9daaa-120d-4ea4-b0f5-c2ef8bd34c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3f61-2953-4989-a9a7-556c718ceb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5af301-8d3b-4405-aa61-60c4df563238}" ma:internalName="TaxCatchAll" ma:showField="CatchAllData" ma:web="a3a13f61-2953-4989-a9a7-556c718ceb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55C2F7-9BDC-4378-96C8-F08A8B4FB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6050C-FCB0-4CAF-9EC0-290E6266EBAC}">
  <ds:schemaRefs>
    <ds:schemaRef ds:uri="http://schemas.microsoft.com/office/2006/metadata/properties"/>
    <ds:schemaRef ds:uri="http://schemas.microsoft.com/office/infopath/2007/PartnerControls"/>
    <ds:schemaRef ds:uri="a3a13f61-2953-4989-a9a7-556c718cebe7"/>
    <ds:schemaRef ds:uri="b00499ba-ef6e-4337-b402-ff1a17b3e1fe"/>
  </ds:schemaRefs>
</ds:datastoreItem>
</file>

<file path=customXml/itemProps3.xml><?xml version="1.0" encoding="utf-8"?>
<ds:datastoreItem xmlns:ds="http://schemas.openxmlformats.org/officeDocument/2006/customXml" ds:itemID="{ED90F28B-D702-4A6E-A71C-F35A73FCBA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Neveu</dc:creator>
  <cp:keywords/>
  <dc:description/>
  <cp:lastModifiedBy>Zacharie Boggio</cp:lastModifiedBy>
  <cp:revision>42</cp:revision>
  <dcterms:created xsi:type="dcterms:W3CDTF">2022-03-22T15:31:00Z</dcterms:created>
  <dcterms:modified xsi:type="dcterms:W3CDTF">2022-11-01T12:30:00Z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0x01010033B22C0A620DA94CBF4AC2BBFA60202A</vt:lpwstr>
  </property>
  <property fmtid="{D5CDD505-2E9C-101B-9397-08002B2CF9AE}" pid="3" name="MediaServiceImageTags">
    <vt:lpwstr/>
  </property>
</Properties>
</file>